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F4BF" w14:textId="1A33A92C" w:rsidR="009C6BC3" w:rsidRDefault="009C6BC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C6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9C6BC3">
        <w:rPr>
          <w:rFonts w:ascii="Times New Roman" w:hAnsi="Times New Roman" w:cs="Times New Roman"/>
          <w:b/>
          <w:bCs/>
          <w:sz w:val="28"/>
          <w:szCs w:val="28"/>
        </w:rPr>
        <w:t>Креативті</w:t>
      </w:r>
      <w:proofErr w:type="spellEnd"/>
      <w:r w:rsidR="002956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мода</w:t>
      </w:r>
      <w:r w:rsidRPr="009C6BC3">
        <w:rPr>
          <w:rFonts w:ascii="Times New Roman" w:hAnsi="Times New Roman" w:cs="Times New Roman"/>
          <w:b/>
          <w:bCs/>
          <w:sz w:val="28"/>
          <w:szCs w:val="28"/>
        </w:rPr>
        <w:t xml:space="preserve"> индустрия </w:t>
      </w:r>
      <w:proofErr w:type="spellStart"/>
      <w:r w:rsidRPr="009C6BC3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C6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6BC3">
        <w:rPr>
          <w:rFonts w:ascii="Times New Roman" w:hAnsi="Times New Roman" w:cs="Times New Roman"/>
          <w:b/>
          <w:bCs/>
          <w:sz w:val="28"/>
          <w:szCs w:val="28"/>
        </w:rPr>
        <w:t>макроүрдістер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6C0E8E45" w14:textId="77777777" w:rsidR="009C6BC3" w:rsidRDefault="009C6BC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CE553F" w14:textId="60F856B9" w:rsidR="00B21CD7" w:rsidRDefault="00B21CD7" w:rsidP="00B21CD7">
      <w:pPr>
        <w:spacing w:after="0" w:line="319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E90C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9C6B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8754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9C6B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Лекция.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  <w:t>Индустрия экономикалық инвестицияның негізі</w:t>
      </w:r>
    </w:p>
    <w:p w14:paraId="32905F5C" w14:textId="77777777" w:rsidR="00E90C88" w:rsidRDefault="00E90C88" w:rsidP="00B21CD7">
      <w:pPr>
        <w:spacing w:after="0" w:line="319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6436C18C" w14:textId="6912FBE6" w:rsidR="00E90C88" w:rsidRDefault="00E90C88" w:rsidP="00B21CD7">
      <w:pPr>
        <w:spacing w:after="0" w:line="319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  <w:t xml:space="preserve">            Интернет көзінен: Машықтану, және ізденіс мақсатында</w:t>
      </w:r>
    </w:p>
    <w:p w14:paraId="17D9E0E4" w14:textId="77777777" w:rsidR="00E90C88" w:rsidRDefault="00E90C88" w:rsidP="00B21CD7">
      <w:pPr>
        <w:spacing w:after="0" w:line="319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238104CE" w14:textId="77777777" w:rsidR="00E90C88" w:rsidRPr="00540CF6" w:rsidRDefault="00E90C88" w:rsidP="00E90C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CF6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 –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тұлғаның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айрықша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идеяларды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шығару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ойлаудың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дәстүрлі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схемаларынан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кете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алу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проблемалық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жағдаяттарды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шеше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алу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қабілеті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интеллектуалдық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қабілеттердің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ішінде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ерекше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тип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ретінде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бөлініп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шықты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Гуманистік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психологияның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көрнекті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өкілдерінің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бірі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Абрахам Маслоу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пен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өзін-өзі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танытудың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арақатынасын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зерттеуде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тұлғаның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жетістігін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емес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ол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тұлғаның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сипаттайды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деген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Бұл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пікірден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жетістіктер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өзін-өзі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танытатын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тұлғаға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қатысты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екінші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ретті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болып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табылатыны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көрінеді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Өзін-өзі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танытатын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тұлғаға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тән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батылдық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еркіндік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спонтандылық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тұтастылық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өзін-өзі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қабылдау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айқын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ақыл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-ой, сана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сияқты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мінездік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қасиеттер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креативтіліктің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генерализациясына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әкеледі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Генерализацияланған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дегеніміз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–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өмір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сүретін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барлық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аумақтарда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көрініс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табатын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тұлғаның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бағдарлары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мен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өзіндік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қызмет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етуі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А.Маслоу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креативтілікті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тек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творчестволық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қасиет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емес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нағыз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адамгершіліктік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қасиет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деп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атаған</w:t>
      </w:r>
      <w:proofErr w:type="spellEnd"/>
      <w:r w:rsidRPr="00540CF6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5AD0C448" w14:textId="19A914F3" w:rsidR="00AD056F" w:rsidRPr="00E90C88" w:rsidRDefault="00AD056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056F" w:rsidRPr="00E9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EE"/>
    <w:rsid w:val="000622EE"/>
    <w:rsid w:val="002956FD"/>
    <w:rsid w:val="003956DE"/>
    <w:rsid w:val="009C6BC3"/>
    <w:rsid w:val="00AD056F"/>
    <w:rsid w:val="00B21CD7"/>
    <w:rsid w:val="00C87543"/>
    <w:rsid w:val="00E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8167"/>
  <w15:chartTrackingRefBased/>
  <w15:docId w15:val="{149A7B6B-07F6-499E-A345-93A233B8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0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2023-10-09T08:01:00Z</dcterms:created>
  <dcterms:modified xsi:type="dcterms:W3CDTF">2023-10-09T18:18:00Z</dcterms:modified>
</cp:coreProperties>
</file>